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65A7A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浙江省质量科学研究院</w:t>
      </w:r>
    </w:p>
    <w:p w14:paraId="76CB6835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淋浴器水效测量装置原始记录</w:t>
      </w:r>
    </w:p>
    <w:tbl>
      <w:tblPr>
        <w:tblStyle w:val="6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460"/>
        <w:gridCol w:w="1754"/>
        <w:gridCol w:w="649"/>
        <w:gridCol w:w="1054"/>
        <w:gridCol w:w="593"/>
        <w:gridCol w:w="756"/>
        <w:gridCol w:w="924"/>
        <w:gridCol w:w="1480"/>
      </w:tblGrid>
      <w:tr w14:paraId="14392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gridSpan w:val="2"/>
            <w:vAlign w:val="center"/>
          </w:tcPr>
          <w:p w14:paraId="682F4E28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Toc529520020"/>
            <w:bookmarkStart w:id="1" w:name="_Toc36547682"/>
            <w:bookmarkStart w:id="2" w:name="_Toc529519846"/>
            <w:bookmarkStart w:id="3" w:name="_Toc532221869"/>
            <w:bookmarkStart w:id="4" w:name="_Toc529545148"/>
            <w:bookmarkStart w:id="5" w:name="_Toc91162726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客户名称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7210" w:type="dxa"/>
            <w:gridSpan w:val="7"/>
            <w:vAlign w:val="center"/>
          </w:tcPr>
          <w:p w14:paraId="4117C701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浙江省轻工业品质量检验研究院</w:t>
            </w:r>
          </w:p>
        </w:tc>
      </w:tr>
      <w:tr w14:paraId="5D2C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gridSpan w:val="2"/>
            <w:vAlign w:val="center"/>
          </w:tcPr>
          <w:p w14:paraId="6F6A7F63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6" w:name="_Toc529519847"/>
            <w:bookmarkStart w:id="7" w:name="_Toc36547683"/>
            <w:bookmarkStart w:id="8" w:name="_Toc529520021"/>
            <w:bookmarkStart w:id="9" w:name="_Toc91162727"/>
            <w:bookmarkStart w:id="10" w:name="_Toc532221870"/>
            <w:bookmarkStart w:id="11" w:name="_Toc529545149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客户地址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7210" w:type="dxa"/>
            <w:gridSpan w:val="7"/>
            <w:vAlign w:val="center"/>
          </w:tcPr>
          <w:p w14:paraId="4D2944BA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浙江省杭州市钱塘区下沙路300号</w:t>
            </w:r>
          </w:p>
        </w:tc>
      </w:tr>
      <w:tr w14:paraId="64D4D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gridSpan w:val="2"/>
            <w:vAlign w:val="center"/>
          </w:tcPr>
          <w:p w14:paraId="6B9169B9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2" w:name="_Toc529520022"/>
            <w:bookmarkStart w:id="13" w:name="_Toc529519848"/>
            <w:bookmarkStart w:id="14" w:name="_Toc91162728"/>
            <w:bookmarkStart w:id="15" w:name="_Toc36547684"/>
            <w:bookmarkStart w:id="16" w:name="_Toc518543603"/>
            <w:bookmarkStart w:id="17" w:name="_Toc529545150"/>
            <w:bookmarkStart w:id="18" w:name="_Toc528589673"/>
            <w:bookmarkStart w:id="19" w:name="_Toc532221871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器具名称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7210" w:type="dxa"/>
            <w:gridSpan w:val="7"/>
            <w:vAlign w:val="center"/>
          </w:tcPr>
          <w:p w14:paraId="625C9A7A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淋浴性能测试试验机</w:t>
            </w:r>
          </w:p>
        </w:tc>
      </w:tr>
      <w:tr w14:paraId="1668B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gridSpan w:val="2"/>
            <w:vAlign w:val="center"/>
          </w:tcPr>
          <w:p w14:paraId="2BD974EC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20" w:name="_Toc36547685"/>
            <w:bookmarkStart w:id="21" w:name="_Toc529545151"/>
            <w:bookmarkStart w:id="22" w:name="_Toc528589674"/>
            <w:bookmarkStart w:id="23" w:name="_Toc532221872"/>
            <w:bookmarkStart w:id="24" w:name="_Toc91162729"/>
            <w:bookmarkStart w:id="25" w:name="_Toc529520023"/>
            <w:bookmarkStart w:id="26" w:name="_Toc518543604"/>
            <w:bookmarkStart w:id="27" w:name="_Toc529519849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规格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型号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403" w:type="dxa"/>
            <w:gridSpan w:val="2"/>
            <w:vAlign w:val="center"/>
          </w:tcPr>
          <w:p w14:paraId="53C581A7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定制</w:t>
            </w:r>
          </w:p>
        </w:tc>
        <w:tc>
          <w:tcPr>
            <w:tcW w:w="2403" w:type="dxa"/>
            <w:gridSpan w:val="3"/>
            <w:vAlign w:val="center"/>
          </w:tcPr>
          <w:p w14:paraId="4A5A385A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28" w:name="_Toc529520024"/>
            <w:bookmarkStart w:id="29" w:name="_Toc91162730"/>
            <w:bookmarkStart w:id="30" w:name="_Toc529519850"/>
            <w:bookmarkStart w:id="31" w:name="_Toc36547686"/>
            <w:bookmarkStart w:id="32" w:name="_Toc528589675"/>
            <w:bookmarkStart w:id="33" w:name="_Toc529545152"/>
            <w:bookmarkStart w:id="34" w:name="_Toc518543605"/>
            <w:bookmarkStart w:id="35" w:name="_Toc532221873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器具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编号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2404" w:type="dxa"/>
            <w:gridSpan w:val="2"/>
            <w:vAlign w:val="center"/>
          </w:tcPr>
          <w:p w14:paraId="6018D643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1002-03</w:t>
            </w:r>
          </w:p>
        </w:tc>
      </w:tr>
      <w:tr w14:paraId="258EE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gridSpan w:val="2"/>
            <w:vAlign w:val="center"/>
          </w:tcPr>
          <w:p w14:paraId="606AE34C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36" w:name="_Toc528589677"/>
            <w:bookmarkStart w:id="37" w:name="_Toc529520025"/>
            <w:bookmarkStart w:id="38" w:name="_Toc36547687"/>
            <w:bookmarkStart w:id="39" w:name="_Toc529545153"/>
            <w:bookmarkStart w:id="40" w:name="_Toc532221874"/>
            <w:bookmarkStart w:id="41" w:name="_Toc518543607"/>
            <w:bookmarkStart w:id="42" w:name="_Toc91162731"/>
            <w:bookmarkStart w:id="43" w:name="_Toc529519851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生产厂商</w:t>
            </w:r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</w:p>
        </w:tc>
        <w:tc>
          <w:tcPr>
            <w:tcW w:w="7210" w:type="dxa"/>
            <w:gridSpan w:val="7"/>
            <w:vAlign w:val="center"/>
          </w:tcPr>
          <w:p w14:paraId="5263186B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中国建材检验认证集团(陕西)有限公司</w:t>
            </w:r>
          </w:p>
        </w:tc>
      </w:tr>
      <w:tr w14:paraId="22557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gridSpan w:val="2"/>
            <w:vAlign w:val="center"/>
          </w:tcPr>
          <w:p w14:paraId="2265BB07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44" w:name="_Toc518543608"/>
            <w:bookmarkStart w:id="45" w:name="_Toc529520026"/>
            <w:bookmarkStart w:id="46" w:name="_Toc528589678"/>
            <w:bookmarkStart w:id="47" w:name="_Toc36547688"/>
            <w:bookmarkStart w:id="48" w:name="_Toc91162732"/>
            <w:bookmarkStart w:id="49" w:name="_Toc529545154"/>
            <w:bookmarkStart w:id="50" w:name="_Toc529519852"/>
            <w:bookmarkStart w:id="51" w:name="_Toc532221875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校准依据</w:t>
            </w:r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</w:p>
        </w:tc>
        <w:tc>
          <w:tcPr>
            <w:tcW w:w="7210" w:type="dxa"/>
            <w:gridSpan w:val="7"/>
            <w:vAlign w:val="center"/>
          </w:tcPr>
          <w:p w14:paraId="10BCDE23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52" w:name="_Toc528589679"/>
            <w:bookmarkStart w:id="53" w:name="_Toc91162733"/>
            <w:bookmarkStart w:id="54" w:name="_Toc529519853"/>
            <w:bookmarkStart w:id="55" w:name="_Toc529520027"/>
            <w:bookmarkStart w:id="56" w:name="_Toc36547689"/>
            <w:bookmarkStart w:id="57" w:name="_Toc532221876"/>
            <w:bookmarkStart w:id="58" w:name="_Toc529545155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JJF XXX-XXXX淋浴器水效测量装置校准规范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</w:p>
        </w:tc>
      </w:tr>
      <w:tr w14:paraId="34EF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gridSpan w:val="2"/>
            <w:vAlign w:val="center"/>
          </w:tcPr>
          <w:p w14:paraId="213F6376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59" w:name="_Toc518543609"/>
            <w:bookmarkStart w:id="60" w:name="_Toc532221877"/>
            <w:bookmarkStart w:id="61" w:name="_Toc529519854"/>
            <w:bookmarkStart w:id="62" w:name="_Toc528589680"/>
            <w:bookmarkStart w:id="63" w:name="_Toc529520028"/>
            <w:bookmarkStart w:id="64" w:name="_Toc529545156"/>
            <w:bookmarkStart w:id="65" w:name="_Toc36547690"/>
            <w:bookmarkStart w:id="66" w:name="_Toc91162734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校准</w:t>
            </w:r>
            <w:bookmarkEnd w:id="59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日期</w:t>
            </w:r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</w:p>
        </w:tc>
        <w:tc>
          <w:tcPr>
            <w:tcW w:w="7210" w:type="dxa"/>
            <w:gridSpan w:val="7"/>
            <w:vAlign w:val="center"/>
          </w:tcPr>
          <w:p w14:paraId="444D5D20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2025年6月23日~2025年7月4日</w:t>
            </w:r>
          </w:p>
        </w:tc>
      </w:tr>
      <w:tr w14:paraId="52C21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gridSpan w:val="2"/>
            <w:vMerge w:val="restart"/>
            <w:vAlign w:val="center"/>
          </w:tcPr>
          <w:p w14:paraId="1CD9E1EF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67" w:name="_Toc36547691"/>
            <w:bookmarkStart w:id="68" w:name="_Toc532221878"/>
            <w:bookmarkStart w:id="69" w:name="_Toc91162735"/>
            <w:bookmarkStart w:id="70" w:name="_Toc529520029"/>
            <w:bookmarkStart w:id="71" w:name="_Toc529545157"/>
            <w:bookmarkStart w:id="72" w:name="_Toc529519855"/>
            <w:bookmarkStart w:id="73" w:name="_Toc528589681"/>
            <w:bookmarkStart w:id="74" w:name="_Toc518543610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校准条件</w:t>
            </w:r>
            <w:bookmarkEnd w:id="67"/>
            <w:bookmarkEnd w:id="68"/>
            <w:bookmarkEnd w:id="69"/>
            <w:bookmarkEnd w:id="70"/>
            <w:bookmarkEnd w:id="71"/>
            <w:bookmarkEnd w:id="72"/>
          </w:p>
          <w:p w14:paraId="44185067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75" w:name="_Toc91162736"/>
            <w:bookmarkStart w:id="76" w:name="_Toc529545158"/>
            <w:bookmarkStart w:id="77" w:name="_Toc529519856"/>
            <w:bookmarkStart w:id="78" w:name="_Toc529520030"/>
            <w:bookmarkStart w:id="79" w:name="_Toc532221879"/>
            <w:bookmarkStart w:id="80" w:name="_Toc36547692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及地点</w:t>
            </w:r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</w:p>
        </w:tc>
        <w:tc>
          <w:tcPr>
            <w:tcW w:w="3457" w:type="dxa"/>
            <w:gridSpan w:val="3"/>
            <w:vAlign w:val="center"/>
          </w:tcPr>
          <w:p w14:paraId="486CC0B0">
            <w:pPr>
              <w:spacing w:line="360" w:lineRule="auto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81" w:name="_Toc36547693"/>
            <w:bookmarkStart w:id="82" w:name="_Toc91162737"/>
            <w:bookmarkStart w:id="83" w:name="_Toc528589682"/>
            <w:bookmarkStart w:id="84" w:name="_Toc529520031"/>
            <w:bookmarkStart w:id="85" w:name="_Toc529545159"/>
            <w:bookmarkStart w:id="86" w:name="_Toc532221880"/>
            <w:bookmarkStart w:id="87" w:name="_Toc518543611"/>
            <w:bookmarkStart w:id="88" w:name="_Toc529519857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温度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 20 ℃</w:t>
            </w:r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</w:p>
        </w:tc>
        <w:tc>
          <w:tcPr>
            <w:tcW w:w="3753" w:type="dxa"/>
            <w:gridSpan w:val="4"/>
            <w:vAlign w:val="center"/>
          </w:tcPr>
          <w:p w14:paraId="733E1CD1">
            <w:pPr>
              <w:spacing w:line="360" w:lineRule="auto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89" w:name="_Toc532221881"/>
            <w:bookmarkStart w:id="90" w:name="_Toc529520032"/>
            <w:bookmarkStart w:id="91" w:name="_Toc529545160"/>
            <w:bookmarkStart w:id="92" w:name="_Toc91162738"/>
            <w:bookmarkStart w:id="93" w:name="_Toc529519858"/>
            <w:bookmarkStart w:id="94" w:name="_Toc36547694"/>
            <w:bookmarkStart w:id="95" w:name="_Toc518543612"/>
            <w:bookmarkStart w:id="96" w:name="_Toc528589683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湿度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 60 %RH</w:t>
            </w:r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</w:p>
        </w:tc>
      </w:tr>
      <w:tr w14:paraId="042DC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6" w:type="dxa"/>
            <w:gridSpan w:val="2"/>
            <w:vMerge w:val="continue"/>
            <w:vAlign w:val="center"/>
          </w:tcPr>
          <w:p w14:paraId="0F989663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7" w:type="dxa"/>
            <w:gridSpan w:val="3"/>
            <w:vAlign w:val="center"/>
          </w:tcPr>
          <w:p w14:paraId="535FCBC4">
            <w:pPr>
              <w:spacing w:line="360" w:lineRule="auto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97" w:name="_Toc532221882"/>
            <w:bookmarkStart w:id="98" w:name="_Toc528589684"/>
            <w:bookmarkStart w:id="99" w:name="_Toc518543613"/>
            <w:bookmarkStart w:id="100" w:name="_Toc529545161"/>
            <w:bookmarkStart w:id="101" w:name="_Toc529519859"/>
            <w:bookmarkStart w:id="102" w:name="_Toc91162739"/>
            <w:bookmarkStart w:id="103" w:name="_Toc529520033"/>
            <w:bookmarkStart w:id="104" w:name="_Toc36547695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地点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委托单位淋浴器检测实验室</w:t>
            </w:r>
          </w:p>
        </w:tc>
        <w:tc>
          <w:tcPr>
            <w:tcW w:w="3753" w:type="dxa"/>
            <w:gridSpan w:val="4"/>
            <w:vAlign w:val="center"/>
          </w:tcPr>
          <w:p w14:paraId="0FA99064">
            <w:pPr>
              <w:spacing w:line="360" w:lineRule="auto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05" w:name="_Toc529520034"/>
            <w:bookmarkStart w:id="106" w:name="_Toc532221883"/>
            <w:bookmarkStart w:id="107" w:name="_Toc528589685"/>
            <w:bookmarkStart w:id="108" w:name="_Toc91162740"/>
            <w:bookmarkStart w:id="109" w:name="_Toc518543614"/>
            <w:bookmarkStart w:id="110" w:name="_Toc529545162"/>
            <w:bookmarkStart w:id="111" w:name="_Toc36547696"/>
            <w:bookmarkStart w:id="112" w:name="_Toc529519860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 w14:paraId="433D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gridSpan w:val="9"/>
            <w:vAlign w:val="center"/>
          </w:tcPr>
          <w:p w14:paraId="2C376950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13" w:name="_Toc91162741"/>
            <w:bookmarkStart w:id="114" w:name="_Toc36547697"/>
            <w:bookmarkStart w:id="115" w:name="_Toc518543615"/>
            <w:bookmarkStart w:id="116" w:name="_Toc528589686"/>
            <w:bookmarkStart w:id="117" w:name="_Toc529519861"/>
            <w:bookmarkStart w:id="118" w:name="_Toc529545163"/>
            <w:bookmarkStart w:id="119" w:name="_Toc532221884"/>
            <w:bookmarkStart w:id="120" w:name="_Toc529520035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校准使用的计量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标准装置/主要标准器/主要仪器</w:t>
            </w:r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</w:p>
        </w:tc>
      </w:tr>
      <w:tr w14:paraId="0FB99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186" w:type="dxa"/>
            <w:vAlign w:val="center"/>
          </w:tcPr>
          <w:p w14:paraId="506278DB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21" w:name="_Toc529545164"/>
            <w:bookmarkStart w:id="122" w:name="_Toc36547698"/>
            <w:bookmarkStart w:id="123" w:name="_Toc518543616"/>
            <w:bookmarkStart w:id="124" w:name="_Toc529520036"/>
            <w:bookmarkStart w:id="125" w:name="_Toc91162742"/>
            <w:bookmarkStart w:id="126" w:name="_Toc528589687"/>
            <w:bookmarkStart w:id="127" w:name="_Toc529519862"/>
            <w:bookmarkStart w:id="128" w:name="_Toc532221885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测量设备名称</w:t>
            </w:r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</w:p>
        </w:tc>
        <w:tc>
          <w:tcPr>
            <w:tcW w:w="2214" w:type="dxa"/>
            <w:gridSpan w:val="2"/>
            <w:vAlign w:val="center"/>
          </w:tcPr>
          <w:p w14:paraId="0A6C46F3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29" w:name="_Toc529520037"/>
            <w:bookmarkStart w:id="130" w:name="_Toc528589688"/>
            <w:bookmarkStart w:id="131" w:name="_Toc529519863"/>
            <w:bookmarkStart w:id="132" w:name="_Toc36547699"/>
            <w:bookmarkStart w:id="133" w:name="_Toc529545165"/>
            <w:bookmarkStart w:id="134" w:name="_Toc532221886"/>
            <w:bookmarkStart w:id="135" w:name="_Toc518543617"/>
            <w:bookmarkStart w:id="136" w:name="_Toc91162743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测量范围</w:t>
            </w:r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</w:p>
        </w:tc>
        <w:tc>
          <w:tcPr>
            <w:tcW w:w="2296" w:type="dxa"/>
            <w:gridSpan w:val="3"/>
            <w:vAlign w:val="center"/>
          </w:tcPr>
          <w:p w14:paraId="589F6D49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37" w:name="_Toc528589689"/>
            <w:bookmarkStart w:id="138" w:name="_Toc532221887"/>
            <w:bookmarkStart w:id="139" w:name="_Toc91162744"/>
            <w:bookmarkStart w:id="140" w:name="_Toc529545166"/>
            <w:bookmarkStart w:id="141" w:name="_Toc529520038"/>
            <w:bookmarkStart w:id="142" w:name="_Toc36547700"/>
            <w:bookmarkStart w:id="143" w:name="_Toc529519864"/>
            <w:bookmarkStart w:id="144" w:name="_Toc518543618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不确定度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/准确度等级/最大允许误差</w:t>
            </w:r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</w:p>
        </w:tc>
        <w:tc>
          <w:tcPr>
            <w:tcW w:w="1680" w:type="dxa"/>
            <w:gridSpan w:val="2"/>
            <w:vAlign w:val="center"/>
          </w:tcPr>
          <w:p w14:paraId="00754F21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45" w:name="_Toc91162745"/>
            <w:bookmarkStart w:id="146" w:name="_Toc529520039"/>
            <w:bookmarkStart w:id="147" w:name="_Toc532221888"/>
            <w:bookmarkStart w:id="148" w:name="_Toc36547701"/>
            <w:bookmarkStart w:id="149" w:name="_Toc528589690"/>
            <w:bookmarkStart w:id="150" w:name="_Toc529519865"/>
            <w:bookmarkStart w:id="151" w:name="_Toc518543619"/>
            <w:bookmarkStart w:id="152" w:name="_Toc529545167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证书编号</w:t>
            </w:r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</w:p>
        </w:tc>
        <w:tc>
          <w:tcPr>
            <w:tcW w:w="1480" w:type="dxa"/>
            <w:vAlign w:val="center"/>
          </w:tcPr>
          <w:p w14:paraId="60F02764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53" w:name="_Toc528589691"/>
            <w:bookmarkStart w:id="154" w:name="_Toc532221889"/>
            <w:bookmarkStart w:id="155" w:name="_Toc529545168"/>
            <w:bookmarkStart w:id="156" w:name="_Toc518543620"/>
            <w:bookmarkStart w:id="157" w:name="_Toc529520040"/>
            <w:bookmarkStart w:id="158" w:name="_Toc529519866"/>
            <w:bookmarkStart w:id="159" w:name="_Toc36547702"/>
            <w:bookmarkStart w:id="160" w:name="_Toc91162746"/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证书有效期至</w:t>
            </w:r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</w:p>
        </w:tc>
      </w:tr>
      <w:tr w14:paraId="0BE6F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vAlign w:val="center"/>
          </w:tcPr>
          <w:p w14:paraId="1A8660D3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数字压力表</w:t>
            </w:r>
          </w:p>
        </w:tc>
        <w:tc>
          <w:tcPr>
            <w:tcW w:w="2214" w:type="dxa"/>
            <w:gridSpan w:val="2"/>
            <w:vAlign w:val="center"/>
          </w:tcPr>
          <w:p w14:paraId="16EB6090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(0～4)M Pa</w:t>
            </w:r>
          </w:p>
        </w:tc>
        <w:tc>
          <w:tcPr>
            <w:tcW w:w="2296" w:type="dxa"/>
            <w:gridSpan w:val="3"/>
            <w:vAlign w:val="center"/>
          </w:tcPr>
          <w:p w14:paraId="060C3A24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0.05级</w:t>
            </w:r>
          </w:p>
        </w:tc>
        <w:tc>
          <w:tcPr>
            <w:tcW w:w="1680" w:type="dxa"/>
            <w:gridSpan w:val="2"/>
            <w:vAlign w:val="center"/>
          </w:tcPr>
          <w:p w14:paraId="5FA7A1C1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RG-202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0851229</w:t>
            </w:r>
          </w:p>
        </w:tc>
        <w:tc>
          <w:tcPr>
            <w:tcW w:w="1480" w:type="dxa"/>
            <w:vAlign w:val="center"/>
          </w:tcPr>
          <w:p w14:paraId="7B4794BC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-07-31</w:t>
            </w:r>
          </w:p>
        </w:tc>
      </w:tr>
      <w:tr w14:paraId="5A20F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6" w:type="dxa"/>
            <w:vAlign w:val="center"/>
          </w:tcPr>
          <w:p w14:paraId="57205C4A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数据采集器</w:t>
            </w:r>
          </w:p>
        </w:tc>
        <w:tc>
          <w:tcPr>
            <w:tcW w:w="2214" w:type="dxa"/>
            <w:gridSpan w:val="2"/>
            <w:vAlign w:val="center"/>
          </w:tcPr>
          <w:p w14:paraId="5BE97045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− 60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300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）℃</w:t>
            </w:r>
          </w:p>
        </w:tc>
        <w:tc>
          <w:tcPr>
            <w:tcW w:w="2296" w:type="dxa"/>
            <w:gridSpan w:val="3"/>
            <w:vAlign w:val="center"/>
          </w:tcPr>
          <w:p w14:paraId="1087B96D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U= 0.02</w:t>
            </w:r>
            <w:bookmarkStart w:id="161" w:name="OLE_LINK3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  <w:bookmarkEnd w:id="161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k= 2</w:t>
            </w:r>
          </w:p>
        </w:tc>
        <w:tc>
          <w:tcPr>
            <w:tcW w:w="1680" w:type="dxa"/>
            <w:gridSpan w:val="2"/>
            <w:vAlign w:val="center"/>
          </w:tcPr>
          <w:p w14:paraId="0AD019D5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RG-202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1153019</w:t>
            </w:r>
          </w:p>
        </w:tc>
        <w:tc>
          <w:tcPr>
            <w:tcW w:w="1480" w:type="dxa"/>
            <w:vAlign w:val="center"/>
          </w:tcPr>
          <w:p w14:paraId="4BE27573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-11-28</w:t>
            </w:r>
          </w:p>
        </w:tc>
      </w:tr>
      <w:tr w14:paraId="4D740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6" w:type="dxa"/>
            <w:vAlign w:val="center"/>
          </w:tcPr>
          <w:p w14:paraId="5E68E553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标准测力仪</w:t>
            </w:r>
          </w:p>
        </w:tc>
        <w:tc>
          <w:tcPr>
            <w:tcW w:w="2214" w:type="dxa"/>
            <w:gridSpan w:val="2"/>
            <w:vAlign w:val="center"/>
          </w:tcPr>
          <w:p w14:paraId="79329B82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（0.1～10）N</w:t>
            </w:r>
          </w:p>
        </w:tc>
        <w:tc>
          <w:tcPr>
            <w:tcW w:w="2296" w:type="dxa"/>
            <w:gridSpan w:val="3"/>
            <w:vAlign w:val="center"/>
          </w:tcPr>
          <w:p w14:paraId="2584BBD2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0.1（FS）级</w:t>
            </w:r>
          </w:p>
        </w:tc>
        <w:tc>
          <w:tcPr>
            <w:tcW w:w="1680" w:type="dxa"/>
            <w:gridSpan w:val="2"/>
            <w:vAlign w:val="center"/>
          </w:tcPr>
          <w:p w14:paraId="702628D9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LX-202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1151062</w:t>
            </w:r>
          </w:p>
        </w:tc>
        <w:tc>
          <w:tcPr>
            <w:tcW w:w="1480" w:type="dxa"/>
            <w:vAlign w:val="center"/>
          </w:tcPr>
          <w:p w14:paraId="02FA0A91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-11-20</w:t>
            </w:r>
          </w:p>
        </w:tc>
      </w:tr>
      <w:tr w14:paraId="73FF8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6" w:type="dxa"/>
            <w:vAlign w:val="center"/>
          </w:tcPr>
          <w:p w14:paraId="7771874A">
            <w:pPr>
              <w:adjustRightInd w:val="0"/>
              <w:snapToGrid w:val="0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标准铂电阻温度计</w:t>
            </w:r>
          </w:p>
        </w:tc>
        <w:tc>
          <w:tcPr>
            <w:tcW w:w="2214" w:type="dxa"/>
            <w:gridSpan w:val="2"/>
            <w:vAlign w:val="center"/>
          </w:tcPr>
          <w:p w14:paraId="596018DE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（0~419.527）℃</w:t>
            </w:r>
          </w:p>
        </w:tc>
        <w:tc>
          <w:tcPr>
            <w:tcW w:w="2296" w:type="dxa"/>
            <w:gridSpan w:val="3"/>
            <w:vAlign w:val="center"/>
          </w:tcPr>
          <w:p w14:paraId="56A6E792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二等</w:t>
            </w:r>
          </w:p>
        </w:tc>
        <w:tc>
          <w:tcPr>
            <w:tcW w:w="1680" w:type="dxa"/>
            <w:gridSpan w:val="2"/>
            <w:vAlign w:val="center"/>
          </w:tcPr>
          <w:p w14:paraId="5C0EAD98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RG-20240553620</w:t>
            </w:r>
          </w:p>
        </w:tc>
        <w:tc>
          <w:tcPr>
            <w:tcW w:w="1480" w:type="dxa"/>
            <w:vAlign w:val="center"/>
          </w:tcPr>
          <w:p w14:paraId="3A268D17">
            <w:pPr>
              <w:spacing w:line="360" w:lineRule="auto"/>
              <w:jc w:val="center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2026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</w:tbl>
    <w:p w14:paraId="25CEECC9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 校准项目</w:t>
      </w:r>
    </w:p>
    <w:tbl>
      <w:tblPr>
        <w:tblStyle w:val="6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2184"/>
        <w:gridCol w:w="2264"/>
        <w:gridCol w:w="1748"/>
      </w:tblGrid>
      <w:tr w14:paraId="15826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2660" w:type="dxa"/>
            <w:vAlign w:val="center"/>
          </w:tcPr>
          <w:p w14:paraId="79AABC58">
            <w:pPr>
              <w:adjustRightInd w:val="0"/>
              <w:snapToGrid w:val="0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喷射力测量设备：</w:t>
            </w:r>
          </w:p>
        </w:tc>
        <w:tc>
          <w:tcPr>
            <w:tcW w:w="2184" w:type="dxa"/>
            <w:vAlign w:val="center"/>
          </w:tcPr>
          <w:p w14:paraId="2A401C9F">
            <w:pPr>
              <w:spacing w:line="360" w:lineRule="auto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4" w:type="dxa"/>
            <w:vAlign w:val="center"/>
          </w:tcPr>
          <w:p w14:paraId="4E4F851E">
            <w:pPr>
              <w:spacing w:line="360" w:lineRule="auto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温度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测量设备：</w:t>
            </w:r>
          </w:p>
        </w:tc>
        <w:tc>
          <w:tcPr>
            <w:tcW w:w="1748" w:type="dxa"/>
            <w:vAlign w:val="center"/>
          </w:tcPr>
          <w:p w14:paraId="466F93AD">
            <w:pPr>
              <w:spacing w:line="360" w:lineRule="auto"/>
              <w:rPr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5C696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660" w:type="dxa"/>
            <w:vAlign w:val="center"/>
          </w:tcPr>
          <w:p w14:paraId="50A43A08">
            <w:pPr>
              <w:adjustRightInd w:val="0"/>
              <w:snapToGrid w:val="0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流量测量设备</w:t>
            </w: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2184" w:type="dxa"/>
            <w:vAlign w:val="center"/>
          </w:tcPr>
          <w:p w14:paraId="0D98958A">
            <w:pPr>
              <w:spacing w:line="360" w:lineRule="auto"/>
              <w:rPr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4" w:type="dxa"/>
            <w:vAlign w:val="center"/>
          </w:tcPr>
          <w:p w14:paraId="782BF5EC">
            <w:pPr>
              <w:spacing w:line="360" w:lineRule="auto"/>
              <w:rPr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压力</w:t>
            </w:r>
            <w:r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测量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1748" w:type="dxa"/>
            <w:vAlign w:val="center"/>
          </w:tcPr>
          <w:p w14:paraId="3C6B2701">
            <w:pPr>
              <w:spacing w:line="360" w:lineRule="auto"/>
              <w:rPr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</w:tbl>
    <w:p w14:paraId="0EC3EFC2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 校准前检查</w:t>
      </w:r>
    </w:p>
    <w:tbl>
      <w:tblPr>
        <w:tblStyle w:val="6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7209"/>
      </w:tblGrid>
      <w:tr w14:paraId="364DE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1647" w:type="dxa"/>
            <w:vAlign w:val="center"/>
          </w:tcPr>
          <w:p w14:paraId="3F74BC63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62" w:name="_Toc91162750"/>
            <w:bookmarkStart w:id="163" w:name="_Toc529545179"/>
            <w:bookmarkStart w:id="164" w:name="_Toc532221900"/>
            <w:bookmarkStart w:id="165" w:name="_Toc529520051"/>
            <w:bookmarkStart w:id="166" w:name="_Toc529519877"/>
            <w:bookmarkStart w:id="167" w:name="_Toc36547706"/>
            <w:bookmarkStart w:id="168" w:name="_Toc528589694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外观检查</w:t>
            </w:r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</w:p>
          <w:p w14:paraId="1FEF810A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69" w:name="_Toc529519878"/>
            <w:bookmarkStart w:id="170" w:name="_Toc529520052"/>
            <w:bookmarkStart w:id="171" w:name="_Toc91162751"/>
            <w:bookmarkStart w:id="172" w:name="_Toc529545180"/>
            <w:bookmarkStart w:id="173" w:name="_Toc36547707"/>
            <w:bookmarkStart w:id="174" w:name="_Toc532221901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测量设备能否正常工作</w:t>
            </w:r>
            <w:bookmarkEnd w:id="169"/>
            <w:bookmarkEnd w:id="170"/>
            <w:bookmarkEnd w:id="171"/>
            <w:bookmarkEnd w:id="172"/>
            <w:bookmarkEnd w:id="173"/>
            <w:bookmarkEnd w:id="174"/>
          </w:p>
        </w:tc>
        <w:tc>
          <w:tcPr>
            <w:tcW w:w="7209" w:type="dxa"/>
            <w:vAlign w:val="center"/>
          </w:tcPr>
          <w:p w14:paraId="7D9AD5CD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75" w:name="_Toc529519879"/>
            <w:bookmarkStart w:id="176" w:name="_Toc36547708"/>
            <w:bookmarkStart w:id="177" w:name="_Toc529545181"/>
            <w:bookmarkStart w:id="178" w:name="_Toc532221902"/>
            <w:bookmarkStart w:id="179" w:name="_Toc529520053"/>
            <w:bookmarkStart w:id="180" w:name="_Toc91162752"/>
            <w:r>
              <w:rPr>
                <w:rFonts w:hint="eastAsia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温度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测量设备：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否  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喷射力测量设备</w:t>
            </w:r>
            <w:r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  <w:bookmarkEnd w:id="175"/>
            <w:bookmarkEnd w:id="176"/>
            <w:bookmarkEnd w:id="177"/>
            <w:bookmarkEnd w:id="178"/>
            <w:bookmarkEnd w:id="179"/>
            <w:bookmarkEnd w:id="180"/>
          </w:p>
          <w:p w14:paraId="5770312B">
            <w:pPr>
              <w:adjustRightInd w:val="0"/>
              <w:snapToGrid w:val="0"/>
              <w:outlineLvl w:val="0"/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81" w:name="_Toc532221903"/>
            <w:bookmarkStart w:id="182" w:name="_Toc529519880"/>
            <w:bookmarkStart w:id="183" w:name="_Toc529545182"/>
            <w:bookmarkStart w:id="184" w:name="_Toc91162753"/>
            <w:bookmarkStart w:id="185" w:name="_Toc529520054"/>
            <w:bookmarkStart w:id="186" w:name="_Toc36547709"/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流量测量设备</w:t>
            </w:r>
            <w:r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否  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压力</w:t>
            </w:r>
            <w:r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测量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  <w:bookmarkEnd w:id="181"/>
            <w:bookmarkEnd w:id="182"/>
            <w:bookmarkEnd w:id="183"/>
            <w:bookmarkEnd w:id="184"/>
            <w:bookmarkEnd w:id="185"/>
            <w:bookmarkEnd w:id="186"/>
          </w:p>
          <w:p w14:paraId="3EB6F5EE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87" w:name="_Toc529545186"/>
            <w:bookmarkStart w:id="188" w:name="_Toc529519884"/>
            <w:bookmarkStart w:id="189" w:name="_Toc36547713"/>
            <w:bookmarkStart w:id="190" w:name="_Toc91162755"/>
            <w:bookmarkStart w:id="191" w:name="_Toc529520058"/>
            <w:bookmarkStart w:id="192" w:name="_Toc532221907"/>
            <w:bookmarkStart w:id="193" w:name="_Toc528589696"/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bookmarkEnd w:id="187"/>
            <w:bookmarkEnd w:id="188"/>
            <w:bookmarkEnd w:id="189"/>
            <w:bookmarkEnd w:id="190"/>
            <w:bookmarkEnd w:id="191"/>
            <w:bookmarkEnd w:id="192"/>
            <w:bookmarkEnd w:id="193"/>
          </w:p>
        </w:tc>
      </w:tr>
      <w:tr w14:paraId="02225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647" w:type="dxa"/>
            <w:vAlign w:val="center"/>
          </w:tcPr>
          <w:p w14:paraId="5748102B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修正值或修正 </w:t>
            </w:r>
          </w:p>
          <w:p w14:paraId="6FA2E5CF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系数清零 (控 </w:t>
            </w:r>
          </w:p>
          <w:p w14:paraId="3696C42B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制机和数字指 </w:t>
            </w:r>
          </w:p>
          <w:p w14:paraId="33A91E7E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示调节仪)</w:t>
            </w:r>
          </w:p>
        </w:tc>
        <w:tc>
          <w:tcPr>
            <w:tcW w:w="7209" w:type="dxa"/>
            <w:vAlign w:val="center"/>
          </w:tcPr>
          <w:p w14:paraId="037A6715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温度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测量设备：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否  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喷射力测量设备</w:t>
            </w:r>
            <w:r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  <w:p w14:paraId="09D137BF">
            <w:pPr>
              <w:adjustRightInd w:val="0"/>
              <w:snapToGrid w:val="0"/>
              <w:outlineLvl w:val="0"/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流量测量设备</w:t>
            </w:r>
            <w:r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否  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压力</w:t>
            </w:r>
            <w:r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测量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hAnsiTheme="minorEastAsia"/>
                <w:bCs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  <w:p w14:paraId="23CF1E55">
            <w:pPr>
              <w:adjustRightInd w:val="0"/>
              <w:snapToGrid w:val="0"/>
              <w:outlineLvl w:val="0"/>
              <w:rPr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</w:tr>
    </w:tbl>
    <w:p w14:paraId="1594D159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</w:t>
      </w:r>
    </w:p>
    <w:p w14:paraId="6530C565">
      <w:pPr>
        <w:jc w:val="right"/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校准：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复核：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共   页     第    页</w:t>
      </w:r>
    </w:p>
    <w:p w14:paraId="17E9933B">
      <w:pPr>
        <w:jc w:val="right"/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</w:p>
    <w:p w14:paraId="665C2628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浙江省质量科学研究院</w:t>
      </w:r>
    </w:p>
    <w:p w14:paraId="6D957A89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淋浴器水效测量装置原始记录</w:t>
      </w:r>
    </w:p>
    <w:p w14:paraId="04883128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 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温度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测量设备</w:t>
      </w:r>
    </w:p>
    <w:tbl>
      <w:tblPr>
        <w:tblStyle w:val="6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227"/>
        <w:gridCol w:w="1072"/>
        <w:gridCol w:w="1072"/>
        <w:gridCol w:w="1072"/>
        <w:gridCol w:w="1072"/>
        <w:gridCol w:w="1072"/>
        <w:gridCol w:w="1072"/>
      </w:tblGrid>
      <w:tr w14:paraId="2299D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856" w:type="dxa"/>
            <w:gridSpan w:val="8"/>
            <w:vAlign w:val="center"/>
          </w:tcPr>
          <w:p w14:paraId="565A32EF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  <w:bookmarkStart w:id="194" w:name="_Hlk215826184"/>
            <w:r>
              <w:rPr>
                <w:rFonts w:hint="eastAsia" w:ascii="宋体" w:hAnsi="宋体"/>
                <w:sz w:val="20"/>
                <w:szCs w:val="20"/>
              </w:rPr>
              <w:t>修正前（℃）</w:t>
            </w:r>
          </w:p>
        </w:tc>
      </w:tr>
      <w:tr w14:paraId="162BA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97" w:type="dxa"/>
            <w:vMerge w:val="restart"/>
            <w:vAlign w:val="center"/>
          </w:tcPr>
          <w:p w14:paraId="5D48CCEE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校准点</w:t>
            </w:r>
          </w:p>
        </w:tc>
        <w:tc>
          <w:tcPr>
            <w:tcW w:w="1227" w:type="dxa"/>
            <w:vMerge w:val="restart"/>
            <w:vAlign w:val="center"/>
          </w:tcPr>
          <w:p w14:paraId="17B8BF1A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标准器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3216" w:type="dxa"/>
            <w:gridSpan w:val="3"/>
            <w:vAlign w:val="center"/>
          </w:tcPr>
          <w:p w14:paraId="54C8BB88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被校器读数</w:t>
            </w:r>
          </w:p>
        </w:tc>
        <w:tc>
          <w:tcPr>
            <w:tcW w:w="3216" w:type="dxa"/>
            <w:gridSpan w:val="3"/>
            <w:vAlign w:val="center"/>
          </w:tcPr>
          <w:p w14:paraId="4CE66482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示值误差</w:t>
            </w:r>
          </w:p>
        </w:tc>
      </w:tr>
      <w:tr w14:paraId="770C8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197" w:type="dxa"/>
            <w:vMerge w:val="continue"/>
            <w:vAlign w:val="center"/>
          </w:tcPr>
          <w:p w14:paraId="4D179FEC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227" w:type="dxa"/>
            <w:vMerge w:val="continue"/>
            <w:vAlign w:val="center"/>
          </w:tcPr>
          <w:p w14:paraId="16BB8E1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2" w:type="dxa"/>
            <w:vAlign w:val="center"/>
          </w:tcPr>
          <w:p w14:paraId="05D6E310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进水口</w:t>
            </w:r>
          </w:p>
        </w:tc>
        <w:tc>
          <w:tcPr>
            <w:tcW w:w="1072" w:type="dxa"/>
            <w:vAlign w:val="center"/>
          </w:tcPr>
          <w:p w14:paraId="1ADD91BC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04553EE8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78F8B37F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进水口</w:t>
            </w:r>
          </w:p>
        </w:tc>
        <w:tc>
          <w:tcPr>
            <w:tcW w:w="1072" w:type="dxa"/>
            <w:vAlign w:val="center"/>
          </w:tcPr>
          <w:p w14:paraId="2787D5EC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33850B3B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0DB23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97" w:type="dxa"/>
            <w:vAlign w:val="center"/>
          </w:tcPr>
          <w:p w14:paraId="42CF3C19">
            <w:pPr>
              <w:spacing w:line="360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27" w:type="dxa"/>
            <w:vAlign w:val="center"/>
          </w:tcPr>
          <w:p w14:paraId="0618A747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072" w:type="dxa"/>
            <w:vAlign w:val="center"/>
          </w:tcPr>
          <w:p w14:paraId="5D041145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.8</w:t>
            </w:r>
          </w:p>
        </w:tc>
        <w:tc>
          <w:tcPr>
            <w:tcW w:w="1072" w:type="dxa"/>
            <w:vAlign w:val="center"/>
          </w:tcPr>
          <w:p w14:paraId="54B0FB05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3BDB4284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38A9165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-0.2</w:t>
            </w:r>
          </w:p>
        </w:tc>
        <w:tc>
          <w:tcPr>
            <w:tcW w:w="1072" w:type="dxa"/>
            <w:vAlign w:val="center"/>
          </w:tcPr>
          <w:p w14:paraId="2CB1A62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3710E985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55D3A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97" w:type="dxa"/>
            <w:vAlign w:val="center"/>
          </w:tcPr>
          <w:p w14:paraId="0ABC1FE7">
            <w:pPr>
              <w:spacing w:line="360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27" w:type="dxa"/>
            <w:vAlign w:val="center"/>
          </w:tcPr>
          <w:p w14:paraId="63D224AD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.03</w:t>
            </w:r>
          </w:p>
        </w:tc>
        <w:tc>
          <w:tcPr>
            <w:tcW w:w="1072" w:type="dxa"/>
            <w:vAlign w:val="center"/>
          </w:tcPr>
          <w:p w14:paraId="49B7B3AD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1.9</w:t>
            </w:r>
          </w:p>
        </w:tc>
        <w:tc>
          <w:tcPr>
            <w:tcW w:w="1072" w:type="dxa"/>
            <w:vAlign w:val="center"/>
          </w:tcPr>
          <w:p w14:paraId="21C520D8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45BE78DB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6663C53E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-0.1</w:t>
            </w:r>
          </w:p>
        </w:tc>
        <w:tc>
          <w:tcPr>
            <w:tcW w:w="1072" w:type="dxa"/>
            <w:vAlign w:val="center"/>
          </w:tcPr>
          <w:p w14:paraId="42D1EFBB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1B1F979C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1891F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97" w:type="dxa"/>
            <w:vAlign w:val="center"/>
          </w:tcPr>
          <w:p w14:paraId="156D04BD">
            <w:pPr>
              <w:spacing w:line="360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27" w:type="dxa"/>
            <w:vAlign w:val="center"/>
          </w:tcPr>
          <w:p w14:paraId="0986D16C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4.98</w:t>
            </w:r>
          </w:p>
        </w:tc>
        <w:tc>
          <w:tcPr>
            <w:tcW w:w="1072" w:type="dxa"/>
            <w:vAlign w:val="center"/>
          </w:tcPr>
          <w:p w14:paraId="0FCBEB0E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1072" w:type="dxa"/>
            <w:vAlign w:val="center"/>
          </w:tcPr>
          <w:p w14:paraId="485DAAAA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5F6AB18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7EC8F229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1072" w:type="dxa"/>
            <w:vAlign w:val="center"/>
          </w:tcPr>
          <w:p w14:paraId="5F3A7005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144330BC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2CEA7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97" w:type="dxa"/>
            <w:vAlign w:val="center"/>
          </w:tcPr>
          <w:p w14:paraId="0CF24A90">
            <w:pPr>
              <w:spacing w:line="360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27" w:type="dxa"/>
            <w:vAlign w:val="center"/>
          </w:tcPr>
          <w:p w14:paraId="0773B077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.02</w:t>
            </w:r>
          </w:p>
        </w:tc>
        <w:tc>
          <w:tcPr>
            <w:tcW w:w="1072" w:type="dxa"/>
            <w:vAlign w:val="center"/>
          </w:tcPr>
          <w:p w14:paraId="3EFDF4A3">
            <w:pPr>
              <w:adjustRightInd w:val="0"/>
              <w:snapToGrid w:val="0"/>
              <w:jc w:val="center"/>
              <w:rPr>
                <w:rFonts w:hint="eastAsia" w:eastAsia="宋体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27.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72" w:type="dxa"/>
            <w:vAlign w:val="center"/>
          </w:tcPr>
          <w:p w14:paraId="4CD1CA92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74BFC45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3A84D080">
            <w:pPr>
              <w:adjustRightInd w:val="0"/>
              <w:snapToGrid w:val="0"/>
              <w:jc w:val="center"/>
              <w:rPr>
                <w:rFonts w:hint="eastAsia" w:eastAsia="宋体"/>
                <w:color w:val="000000" w:themeColor="text1"/>
                <w:kern w:val="0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-0.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72" w:type="dxa"/>
            <w:vAlign w:val="center"/>
          </w:tcPr>
          <w:p w14:paraId="487D098B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10EC12C4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2959D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197" w:type="dxa"/>
            <w:vAlign w:val="center"/>
          </w:tcPr>
          <w:p w14:paraId="24CBB436">
            <w:pPr>
              <w:spacing w:line="360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227" w:type="dxa"/>
            <w:vAlign w:val="center"/>
          </w:tcPr>
          <w:p w14:paraId="50F1A0A5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4.97</w:t>
            </w:r>
          </w:p>
        </w:tc>
        <w:tc>
          <w:tcPr>
            <w:tcW w:w="1072" w:type="dxa"/>
            <w:vAlign w:val="center"/>
          </w:tcPr>
          <w:p w14:paraId="6FB77C2C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44.9</w:t>
            </w:r>
          </w:p>
        </w:tc>
        <w:tc>
          <w:tcPr>
            <w:tcW w:w="1072" w:type="dxa"/>
            <w:vAlign w:val="center"/>
          </w:tcPr>
          <w:p w14:paraId="6E10EFD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23173444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12456C01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-0.1</w:t>
            </w:r>
          </w:p>
        </w:tc>
        <w:tc>
          <w:tcPr>
            <w:tcW w:w="1072" w:type="dxa"/>
            <w:vAlign w:val="center"/>
          </w:tcPr>
          <w:p w14:paraId="62A83335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3FCCF364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7A832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856" w:type="dxa"/>
            <w:gridSpan w:val="8"/>
            <w:vAlign w:val="center"/>
          </w:tcPr>
          <w:p w14:paraId="70AFE730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修正后（℃）</w:t>
            </w:r>
          </w:p>
        </w:tc>
      </w:tr>
      <w:tr w14:paraId="78E65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197" w:type="dxa"/>
            <w:vMerge w:val="restart"/>
            <w:vAlign w:val="center"/>
          </w:tcPr>
          <w:p w14:paraId="6E09C724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校准点</w:t>
            </w:r>
          </w:p>
        </w:tc>
        <w:tc>
          <w:tcPr>
            <w:tcW w:w="1227" w:type="dxa"/>
            <w:vMerge w:val="restart"/>
            <w:vAlign w:val="center"/>
          </w:tcPr>
          <w:p w14:paraId="2C7AD417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标准器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3216" w:type="dxa"/>
            <w:gridSpan w:val="3"/>
            <w:vAlign w:val="center"/>
          </w:tcPr>
          <w:p w14:paraId="59398C06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被校器读数</w:t>
            </w:r>
          </w:p>
        </w:tc>
        <w:tc>
          <w:tcPr>
            <w:tcW w:w="3216" w:type="dxa"/>
            <w:gridSpan w:val="3"/>
            <w:vAlign w:val="center"/>
          </w:tcPr>
          <w:p w14:paraId="2799D7EB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示值误差</w:t>
            </w:r>
          </w:p>
        </w:tc>
      </w:tr>
      <w:tr w14:paraId="1242E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197" w:type="dxa"/>
            <w:vMerge w:val="continue"/>
            <w:vAlign w:val="center"/>
          </w:tcPr>
          <w:p w14:paraId="39A5B8DE">
            <w:pPr>
              <w:spacing w:line="360" w:lineRule="auto"/>
              <w:jc w:val="center"/>
              <w:textAlignment w:val="baseline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227" w:type="dxa"/>
            <w:vMerge w:val="continue"/>
            <w:vAlign w:val="center"/>
          </w:tcPr>
          <w:p w14:paraId="4439FDC1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2" w:type="dxa"/>
            <w:vAlign w:val="center"/>
          </w:tcPr>
          <w:p w14:paraId="797BDBFE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进水口</w:t>
            </w:r>
          </w:p>
        </w:tc>
        <w:tc>
          <w:tcPr>
            <w:tcW w:w="1072" w:type="dxa"/>
            <w:vAlign w:val="center"/>
          </w:tcPr>
          <w:p w14:paraId="669276E9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69E6E177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5AB8D6A1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进水口</w:t>
            </w:r>
          </w:p>
        </w:tc>
        <w:tc>
          <w:tcPr>
            <w:tcW w:w="1072" w:type="dxa"/>
            <w:vAlign w:val="center"/>
          </w:tcPr>
          <w:p w14:paraId="2AD0A678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5B6E59F5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66C37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197" w:type="dxa"/>
            <w:vAlign w:val="center"/>
          </w:tcPr>
          <w:p w14:paraId="3980CFC2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27" w:type="dxa"/>
            <w:vAlign w:val="center"/>
          </w:tcPr>
          <w:p w14:paraId="71BA9D91">
            <w:pPr>
              <w:adjustRightInd w:val="0"/>
              <w:snapToGrid w:val="0"/>
              <w:jc w:val="center"/>
              <w:rPr>
                <w:rFonts w:hint="eastAsia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2" w:type="dxa"/>
            <w:vAlign w:val="center"/>
          </w:tcPr>
          <w:p w14:paraId="7B329D43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1072" w:type="dxa"/>
            <w:vAlign w:val="center"/>
          </w:tcPr>
          <w:p w14:paraId="2214BFDF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2C710A37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4DB5B7F1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</w:p>
        </w:tc>
        <w:tc>
          <w:tcPr>
            <w:tcW w:w="1072" w:type="dxa"/>
            <w:vAlign w:val="center"/>
          </w:tcPr>
          <w:p w14:paraId="4D475FA8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192803FD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67469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197" w:type="dxa"/>
            <w:vAlign w:val="center"/>
          </w:tcPr>
          <w:p w14:paraId="160B2F4C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bookmarkStart w:id="195" w:name="OLE_LINK21"/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</w:t>
            </w:r>
            <w:bookmarkEnd w:id="195"/>
          </w:p>
        </w:tc>
        <w:tc>
          <w:tcPr>
            <w:tcW w:w="1227" w:type="dxa"/>
            <w:vAlign w:val="center"/>
          </w:tcPr>
          <w:p w14:paraId="42C587EF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4.98</w:t>
            </w:r>
          </w:p>
        </w:tc>
        <w:tc>
          <w:tcPr>
            <w:tcW w:w="1072" w:type="dxa"/>
            <w:vAlign w:val="center"/>
          </w:tcPr>
          <w:p w14:paraId="784E0220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</w:t>
            </w:r>
          </w:p>
        </w:tc>
        <w:tc>
          <w:tcPr>
            <w:tcW w:w="1072" w:type="dxa"/>
            <w:vAlign w:val="center"/>
          </w:tcPr>
          <w:p w14:paraId="63D29B01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60D14C81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714F133B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</w:p>
        </w:tc>
        <w:tc>
          <w:tcPr>
            <w:tcW w:w="1072" w:type="dxa"/>
            <w:vAlign w:val="center"/>
          </w:tcPr>
          <w:p w14:paraId="7506DFE1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2B0DA26F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6A235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97" w:type="dxa"/>
            <w:vAlign w:val="center"/>
          </w:tcPr>
          <w:p w14:paraId="1DA929D0">
            <w:pPr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227" w:type="dxa"/>
            <w:vAlign w:val="center"/>
          </w:tcPr>
          <w:p w14:paraId="0E397ABA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4.99</w:t>
            </w:r>
          </w:p>
        </w:tc>
        <w:tc>
          <w:tcPr>
            <w:tcW w:w="1072" w:type="dxa"/>
            <w:vAlign w:val="center"/>
          </w:tcPr>
          <w:p w14:paraId="37CD6189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hint="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1072" w:type="dxa"/>
            <w:vAlign w:val="center"/>
          </w:tcPr>
          <w:p w14:paraId="58572A55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2CBE1A7F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39AD184A">
            <w:pPr>
              <w:adjustRightInd w:val="0"/>
              <w:snapToGrid w:val="0"/>
              <w:jc w:val="center"/>
              <w:rPr>
                <w:rFonts w:hint="default" w:eastAsia="宋体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1072" w:type="dxa"/>
            <w:vAlign w:val="center"/>
          </w:tcPr>
          <w:p w14:paraId="5EC21E24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072" w:type="dxa"/>
            <w:vAlign w:val="center"/>
          </w:tcPr>
          <w:p w14:paraId="21E03189">
            <w:pPr>
              <w:spacing w:line="360" w:lineRule="auto"/>
              <w:jc w:val="center"/>
              <w:textAlignment w:val="baseline"/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14:paraId="56833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856" w:type="dxa"/>
            <w:gridSpan w:val="8"/>
            <w:vAlign w:val="center"/>
          </w:tcPr>
          <w:p w14:paraId="0A6E4B3D">
            <w:pPr>
              <w:spacing w:line="360" w:lineRule="auto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校准不确定度为：</w:t>
            </w:r>
            <w:r>
              <w:rPr>
                <w:rFonts w:hint="eastAsia"/>
                <w:i/>
                <w:iCs/>
                <w:sz w:val="20"/>
                <w:szCs w:val="20"/>
              </w:rPr>
              <w:t>U</w:t>
            </w:r>
            <w:r>
              <w:rPr>
                <w:rFonts w:hint="eastAsia"/>
                <w:sz w:val="20"/>
                <w:szCs w:val="20"/>
              </w:rPr>
              <w:t>=0.3℃，</w:t>
            </w:r>
            <w:r>
              <w:rPr>
                <w:rFonts w:hint="eastAsia"/>
                <w:i/>
                <w:iCs/>
                <w:sz w:val="20"/>
                <w:szCs w:val="20"/>
              </w:rPr>
              <w:t>k</w:t>
            </w:r>
            <w:r>
              <w:rPr>
                <w:rFonts w:hint="eastAsia"/>
                <w:sz w:val="20"/>
                <w:szCs w:val="20"/>
              </w:rPr>
              <w:t>=2。</w:t>
            </w:r>
          </w:p>
        </w:tc>
      </w:tr>
      <w:bookmarkEnd w:id="194"/>
    </w:tbl>
    <w:p w14:paraId="04AB7412">
      <w:pPr>
        <w:jc w:val="right"/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468AC67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校准：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复核：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共   页     第    页</w:t>
      </w:r>
    </w:p>
    <w:p w14:paraId="29447DE9">
      <w:pP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page"/>
      </w:r>
    </w:p>
    <w:p w14:paraId="391D9384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浙江省质量科学研究院</w:t>
      </w:r>
    </w:p>
    <w:p w14:paraId="0836D012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淋浴器水效测量装置原始记录</w:t>
      </w:r>
    </w:p>
    <w:p w14:paraId="196F1CB2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 流量测量设备</w:t>
      </w:r>
    </w:p>
    <w:tbl>
      <w:tblPr>
        <w:tblStyle w:val="5"/>
        <w:tblW w:w="8856" w:type="dxa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2486"/>
        <w:gridCol w:w="2463"/>
        <w:gridCol w:w="20"/>
        <w:gridCol w:w="1950"/>
      </w:tblGrid>
      <w:tr w14:paraId="750C322A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5BFFB55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被校器名称</w:t>
            </w:r>
          </w:p>
        </w:tc>
      </w:tr>
      <w:tr w14:paraId="23DCF0AE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1E2B3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9E385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AXF080G DN80 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1E7E3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生产厂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0FD19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横河</w:t>
            </w:r>
          </w:p>
        </w:tc>
      </w:tr>
      <w:tr w14:paraId="70A22FB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A8962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D7AA2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S5P601671 422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71A6C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测量范围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C5FD3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（0~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0）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</w:t>
            </w:r>
          </w:p>
        </w:tc>
      </w:tr>
      <w:tr w14:paraId="4C7853CB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67B26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修正前</w:t>
            </w:r>
          </w:p>
        </w:tc>
      </w:tr>
      <w:tr w14:paraId="4A3A5817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3E11442">
            <w:pPr>
              <w:widowControl/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校准点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48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13DEBBC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标准器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4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C6F9BB9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被校器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L/min）</w:t>
            </w:r>
          </w:p>
        </w:tc>
        <w:tc>
          <w:tcPr>
            <w:tcW w:w="197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348C7B8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示值误差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L/min）</w:t>
            </w:r>
          </w:p>
        </w:tc>
      </w:tr>
      <w:tr w14:paraId="7CCFED9A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FD63D3D">
            <w:pPr>
              <w:spacing w:line="360" w:lineRule="auto"/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248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98B2193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4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607DF19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4.6</w:t>
            </w:r>
          </w:p>
        </w:tc>
        <w:tc>
          <w:tcPr>
            <w:tcW w:w="197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E622CDB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96" w:name="OLE_LINK22"/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+0.1</w:t>
            </w:r>
            <w:bookmarkEnd w:id="196"/>
          </w:p>
        </w:tc>
      </w:tr>
      <w:tr w14:paraId="38EB9CE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A4634AF">
            <w:pPr>
              <w:spacing w:line="360" w:lineRule="auto"/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6.0</w:t>
            </w:r>
          </w:p>
        </w:tc>
        <w:tc>
          <w:tcPr>
            <w:tcW w:w="248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95DE723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4EF11B54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6.0</w:t>
            </w:r>
          </w:p>
        </w:tc>
        <w:tc>
          <w:tcPr>
            <w:tcW w:w="197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4D255A62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</w:tr>
      <w:tr w14:paraId="0B6C9D7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017C808">
            <w:pPr>
              <w:spacing w:line="360" w:lineRule="auto"/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248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8FA758D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7.5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4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8032A10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7.7</w:t>
            </w:r>
          </w:p>
        </w:tc>
        <w:tc>
          <w:tcPr>
            <w:tcW w:w="197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4B6F069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+0.2</w:t>
            </w:r>
          </w:p>
        </w:tc>
      </w:tr>
      <w:tr w14:paraId="6EAC2ECB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4134DD1">
            <w:pPr>
              <w:spacing w:line="360" w:lineRule="auto"/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9.0</w:t>
            </w:r>
          </w:p>
        </w:tc>
        <w:tc>
          <w:tcPr>
            <w:tcW w:w="248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1C35AE3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4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43585564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8.8</w:t>
            </w:r>
          </w:p>
        </w:tc>
        <w:tc>
          <w:tcPr>
            <w:tcW w:w="197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78AED754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-0.2</w:t>
            </w:r>
          </w:p>
        </w:tc>
      </w:tr>
      <w:tr w14:paraId="7599BE3B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516771F0">
            <w:pPr>
              <w:spacing w:line="360" w:lineRule="auto"/>
              <w:ind w:firstLine="420" w:firstLineChars="200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修正后</w:t>
            </w:r>
          </w:p>
        </w:tc>
      </w:tr>
      <w:tr w14:paraId="695D32F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A33FE15">
            <w:pPr>
              <w:widowControl/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校准点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48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7F16074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标准器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4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6A19504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被校器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L/min）</w:t>
            </w:r>
          </w:p>
        </w:tc>
        <w:tc>
          <w:tcPr>
            <w:tcW w:w="195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5DD5F2C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示值误差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L/min）</w:t>
            </w:r>
          </w:p>
        </w:tc>
      </w:tr>
      <w:tr w14:paraId="22F2B85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EA2DCFD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248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DC8A3D9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4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6C45C118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5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D2F6A4B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6F023537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1A92D3F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9.0</w:t>
            </w:r>
          </w:p>
        </w:tc>
        <w:tc>
          <w:tcPr>
            <w:tcW w:w="248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7D18498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24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71D3C6E7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95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C253B64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-0.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6F35FAB8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8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6032D6FD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校准不确定度为：</w:t>
            </w:r>
            <w:r>
              <w:rPr>
                <w:rFonts w:hint="eastAsia"/>
                <w:i/>
                <w:iCs/>
                <w:sz w:val="20"/>
                <w:szCs w:val="20"/>
              </w:rPr>
              <w:t>U</w:t>
            </w:r>
            <w:r>
              <w:rPr>
                <w:rFonts w:hint="eastAsia"/>
                <w:sz w:val="20"/>
                <w:szCs w:val="20"/>
              </w:rPr>
              <w:t>=0.02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L/min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rFonts w:hint="eastAsia"/>
                <w:i/>
                <w:iCs/>
                <w:sz w:val="20"/>
                <w:szCs w:val="20"/>
              </w:rPr>
              <w:t>k</w:t>
            </w:r>
            <w:r>
              <w:rPr>
                <w:rFonts w:hint="eastAsia"/>
                <w:sz w:val="20"/>
                <w:szCs w:val="20"/>
              </w:rPr>
              <w:t>=2。</w:t>
            </w:r>
          </w:p>
        </w:tc>
      </w:tr>
    </w:tbl>
    <w:p w14:paraId="0956C3F1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校准：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复核：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共   页     第    页</w:t>
      </w:r>
    </w:p>
    <w:p w14:paraId="02A48B33">
      <w:pP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page"/>
      </w:r>
    </w:p>
    <w:p w14:paraId="21CA9BAC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浙江省质量科学研究院</w:t>
      </w:r>
    </w:p>
    <w:p w14:paraId="58E521F1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淋浴器水效测量装置原始记录</w:t>
      </w:r>
    </w:p>
    <w:p w14:paraId="47E55695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0A75133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 压力测量设备</w:t>
      </w:r>
    </w:p>
    <w:tbl>
      <w:tblPr>
        <w:tblStyle w:val="5"/>
        <w:tblW w:w="8856" w:type="dxa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2487"/>
        <w:gridCol w:w="2462"/>
        <w:gridCol w:w="31"/>
        <w:gridCol w:w="1939"/>
      </w:tblGrid>
      <w:tr w14:paraId="28C08EBF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A4D1ECB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被校器名称</w:t>
            </w:r>
          </w:p>
        </w:tc>
      </w:tr>
      <w:tr w14:paraId="5FC46F8D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BB9F1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C7DFD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DB90B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生产厂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20E3A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 w14:paraId="38EFDE43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BF9C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047E8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C5F4A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测量范围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75CCA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（0~2）MPa</w:t>
            </w:r>
          </w:p>
        </w:tc>
      </w:tr>
      <w:tr w14:paraId="54BADB8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6BDCACD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修正前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MPa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4D49164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1BDEBB8">
            <w:pPr>
              <w:widowControl/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校准点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FAD20AF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标准器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0ED26E3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被校器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0FA6255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示值误差</w:t>
            </w:r>
          </w:p>
        </w:tc>
      </w:tr>
      <w:tr w14:paraId="0BE909D1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F25FC6C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439BF1D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010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49C5F5A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1823F83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</w:tr>
      <w:tr w14:paraId="038890F8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34A535F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3B12253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78771E54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679ABBC1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</w:tr>
      <w:tr w14:paraId="5F2C92A0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47C47A6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4A2682B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02C0B35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02CB07E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+0.001</w:t>
            </w:r>
          </w:p>
        </w:tc>
      </w:tr>
      <w:tr w14:paraId="1437DFB3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405B7A1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043A70D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3990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7ABA050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0.40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75B18405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+0.001</w:t>
            </w:r>
          </w:p>
        </w:tc>
      </w:tr>
      <w:tr w14:paraId="57FCD9A9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F93751B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2AB1103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60393314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0.501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7C525913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+0.001</w:t>
            </w:r>
          </w:p>
        </w:tc>
      </w:tr>
      <w:tr w14:paraId="1CAA4B4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D4CCC2E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216065D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4BD6E4A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0.801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586929F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+0.001</w:t>
            </w:r>
          </w:p>
        </w:tc>
      </w:tr>
      <w:tr w14:paraId="4DCB0F7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7A29B7E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4340750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010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B098067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68F981C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+0.001</w:t>
            </w:r>
          </w:p>
        </w:tc>
      </w:tr>
      <w:tr w14:paraId="15E4A528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8F362A9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1.6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C1CECB2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1.6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5CB159CE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1.602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ACF1851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+0.002</w:t>
            </w:r>
          </w:p>
        </w:tc>
      </w:tr>
      <w:tr w14:paraId="0D51AA5E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9716B6C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修正后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MPa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205D99D8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6942719">
            <w:pPr>
              <w:widowControl/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校准点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580F27B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标准器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31B4574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被校器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DB8CD59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示值误差</w:t>
            </w:r>
          </w:p>
        </w:tc>
      </w:tr>
      <w:tr w14:paraId="7D37B85E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ECD33A4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489CC0F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5D74CD9A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55B8C3A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</w:tr>
      <w:tr w14:paraId="2F98D0F3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C1D7606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6C0C581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010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77FF2F46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6948B857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</w:tr>
      <w:tr w14:paraId="6CC6DA7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DB91D34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1.6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178765B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1.6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4620B4F1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1.6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4A577889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</w:tr>
      <w:tr w14:paraId="5A1616C1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7D588EA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校准不确定度为：</w:t>
            </w:r>
            <w:r>
              <w:rPr>
                <w:rFonts w:hint="eastAsia"/>
                <w:i/>
                <w:iCs/>
                <w:sz w:val="20"/>
                <w:szCs w:val="20"/>
              </w:rPr>
              <w:t>U</w:t>
            </w:r>
            <w:r>
              <w:rPr>
                <w:rFonts w:hint="eastAsia"/>
                <w:sz w:val="20"/>
                <w:szCs w:val="20"/>
              </w:rPr>
              <w:t>=0.00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MPa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rFonts w:hint="eastAsia"/>
                <w:i/>
                <w:iCs/>
                <w:sz w:val="20"/>
                <w:szCs w:val="20"/>
              </w:rPr>
              <w:t>k</w:t>
            </w:r>
            <w:r>
              <w:rPr>
                <w:rFonts w:hint="eastAsia"/>
                <w:sz w:val="20"/>
                <w:szCs w:val="20"/>
              </w:rPr>
              <w:t>=2。</w:t>
            </w:r>
          </w:p>
        </w:tc>
      </w:tr>
    </w:tbl>
    <w:p w14:paraId="0E2B17A1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6FE0034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9A5A714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校准：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复核：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共   页     第    页</w:t>
      </w:r>
    </w:p>
    <w:p w14:paraId="5303F952">
      <w:pPr>
        <w:widowControl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2E6CEE7B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9828015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浙江省质量科学研究院</w:t>
      </w:r>
    </w:p>
    <w:p w14:paraId="1E78AE13">
      <w:pPr>
        <w:pStyle w:val="2"/>
        <w:adjustRightInd w:val="0"/>
        <w:snapToGrid w:val="0"/>
        <w:spacing w:before="0" w:after="0" w:line="240" w:lineRule="auto"/>
        <w:jc w:val="center"/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淋浴器水效测量装置原始记录</w:t>
      </w:r>
    </w:p>
    <w:p w14:paraId="16BADFE7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A2C61F5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 喷射力测量设备</w:t>
      </w:r>
    </w:p>
    <w:tbl>
      <w:tblPr>
        <w:tblStyle w:val="5"/>
        <w:tblW w:w="8856" w:type="dxa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2487"/>
        <w:gridCol w:w="2462"/>
        <w:gridCol w:w="31"/>
        <w:gridCol w:w="1939"/>
      </w:tblGrid>
      <w:tr w14:paraId="05153F63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3B6C0F5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被校器名称</w:t>
            </w:r>
          </w:p>
        </w:tc>
      </w:tr>
      <w:tr w14:paraId="1F3387C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D7E47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21DF2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39093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生产厂家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E321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 w14:paraId="68A278FF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C895B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E140C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3B560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测量范围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F35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0~10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 w14:paraId="37DFEC3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C08C7A5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修正前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52A8DC6A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474F92E">
            <w:pPr>
              <w:widowControl/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校准点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6882A56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标准器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0CCE9CE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被校器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0323F07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示值误差</w:t>
            </w:r>
          </w:p>
        </w:tc>
      </w:tr>
      <w:tr w14:paraId="10AB8051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F1BA6D8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2DC9359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30D7FF2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7F22CC0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78B8C1DA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E66709B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0.7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AFAA13B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0.7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5C0833BE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0.7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41B5DBA9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0A832D0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2F1B1C4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97" w:name="OLE_LINK23"/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0.85</w:t>
            </w:r>
            <w:bookmarkEnd w:id="197"/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D3DA9DB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71AA27D9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0.85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7C7A240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F83AF9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FB22CEE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172785C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F80295B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42BF49EC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7A9C51C7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9F4DB73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1939436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.001</w:t>
            </w:r>
            <w:bookmarkStart w:id="198" w:name="_GoBack"/>
            <w:bookmarkEnd w:id="198"/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5A98F65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4EEDCE0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+0.1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7110A505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59FA4407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修正后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346FF67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697A0E9">
            <w:pPr>
              <w:widowControl/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校准点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204DA4C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标准器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F374C4F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被校器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7773D1A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示值误差</w:t>
            </w:r>
          </w:p>
        </w:tc>
      </w:tr>
      <w:tr w14:paraId="18297C1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FBAE490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0.85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FDF6D02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6965D9F0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0.85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366C1E7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17892864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A8AF2B3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F8D7D2B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.001</w:t>
            </w:r>
          </w:p>
        </w:tc>
        <w:tc>
          <w:tcPr>
            <w:tcW w:w="249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4207A0AE">
            <w:pPr>
              <w:spacing w:line="360" w:lineRule="auto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.01</w:t>
            </w:r>
          </w:p>
        </w:tc>
        <w:tc>
          <w:tcPr>
            <w:tcW w:w="193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9AC06AF">
            <w:pPr>
              <w:spacing w:line="360" w:lineRule="auto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261C039F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3DF3C61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校准不确定度为：</w:t>
            </w:r>
            <w:r>
              <w:rPr>
                <w:rFonts w:hint="eastAsia"/>
                <w:i/>
                <w:iCs/>
                <w:sz w:val="20"/>
                <w:szCs w:val="20"/>
              </w:rPr>
              <w:t>U</w:t>
            </w:r>
            <w:r>
              <w:rPr>
                <w:rFonts w:hint="eastAsia"/>
                <w:sz w:val="20"/>
                <w:szCs w:val="20"/>
              </w:rPr>
              <w:t>=0.0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rFonts w:hint="eastAsia"/>
                <w:i/>
                <w:iCs/>
                <w:sz w:val="20"/>
                <w:szCs w:val="20"/>
              </w:rPr>
              <w:t>k</w:t>
            </w:r>
            <w:r>
              <w:rPr>
                <w:rFonts w:hint="eastAsia"/>
                <w:sz w:val="20"/>
                <w:szCs w:val="20"/>
              </w:rPr>
              <w:t>=2。</w:t>
            </w:r>
          </w:p>
        </w:tc>
      </w:tr>
    </w:tbl>
    <w:p w14:paraId="6587858F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D1B5EFE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E181162">
      <w:pPr>
        <w:spacing w:line="36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校准：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复核：</w:t>
      </w:r>
      <w:r>
        <w:rPr>
          <w:rFonts w:hint="eastAsia" w:ascii="黑体" w:hAnsi="黑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黑体" w:hAnsi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共   页     第    页</w:t>
      </w:r>
    </w:p>
    <w:p w14:paraId="0A6B8A4A">
      <w:p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706FEEC">
      <w:pPr>
        <w:rPr>
          <w:sz w:val="24"/>
        </w:rPr>
      </w:pPr>
    </w:p>
    <w:sectPr>
      <w:pgSz w:w="11906" w:h="16838"/>
      <w:pgMar w:top="12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ZmZhMGU2MjA3MWMyM2Q1MTJiZDkwMGY3NDMxOTAifQ=="/>
  </w:docVars>
  <w:rsids>
    <w:rsidRoot w:val="00CF0241"/>
    <w:rsid w:val="00036F18"/>
    <w:rsid w:val="000A51CA"/>
    <w:rsid w:val="00117F9D"/>
    <w:rsid w:val="001A3D05"/>
    <w:rsid w:val="002B0E2B"/>
    <w:rsid w:val="00323B7A"/>
    <w:rsid w:val="003F418C"/>
    <w:rsid w:val="0048087E"/>
    <w:rsid w:val="004D66BB"/>
    <w:rsid w:val="006469C0"/>
    <w:rsid w:val="0088378B"/>
    <w:rsid w:val="008E0C60"/>
    <w:rsid w:val="00964B61"/>
    <w:rsid w:val="009F5C4F"/>
    <w:rsid w:val="00AA7D99"/>
    <w:rsid w:val="00B135EF"/>
    <w:rsid w:val="00BA1618"/>
    <w:rsid w:val="00C228A6"/>
    <w:rsid w:val="00C74DBF"/>
    <w:rsid w:val="00CF0241"/>
    <w:rsid w:val="00D63054"/>
    <w:rsid w:val="02441F1E"/>
    <w:rsid w:val="02754A9A"/>
    <w:rsid w:val="031A6CA0"/>
    <w:rsid w:val="039C3694"/>
    <w:rsid w:val="07D372BC"/>
    <w:rsid w:val="082C3238"/>
    <w:rsid w:val="093D3223"/>
    <w:rsid w:val="097A2A50"/>
    <w:rsid w:val="09D5151A"/>
    <w:rsid w:val="0A7113D6"/>
    <w:rsid w:val="0BAC08D0"/>
    <w:rsid w:val="0CF00706"/>
    <w:rsid w:val="0DF265C7"/>
    <w:rsid w:val="0EE6460A"/>
    <w:rsid w:val="10E637F4"/>
    <w:rsid w:val="161515A0"/>
    <w:rsid w:val="16C73B79"/>
    <w:rsid w:val="16EA5F85"/>
    <w:rsid w:val="17BB5762"/>
    <w:rsid w:val="1800075B"/>
    <w:rsid w:val="18101629"/>
    <w:rsid w:val="18E37943"/>
    <w:rsid w:val="1B3B55FE"/>
    <w:rsid w:val="1B4641B9"/>
    <w:rsid w:val="1B897F89"/>
    <w:rsid w:val="1FC61FF8"/>
    <w:rsid w:val="237D66E9"/>
    <w:rsid w:val="29831A5F"/>
    <w:rsid w:val="2D6A0D07"/>
    <w:rsid w:val="2F277793"/>
    <w:rsid w:val="303377EF"/>
    <w:rsid w:val="30C35DBF"/>
    <w:rsid w:val="32AA2DA3"/>
    <w:rsid w:val="353335A8"/>
    <w:rsid w:val="3AD4138A"/>
    <w:rsid w:val="3D377103"/>
    <w:rsid w:val="3D6337C1"/>
    <w:rsid w:val="412E1EDF"/>
    <w:rsid w:val="433C6E24"/>
    <w:rsid w:val="45441FDC"/>
    <w:rsid w:val="45754A64"/>
    <w:rsid w:val="45C269AF"/>
    <w:rsid w:val="46F518AD"/>
    <w:rsid w:val="476D1BF8"/>
    <w:rsid w:val="4C07336D"/>
    <w:rsid w:val="4D841D87"/>
    <w:rsid w:val="4E7877B7"/>
    <w:rsid w:val="4FAE3B00"/>
    <w:rsid w:val="4FB601DE"/>
    <w:rsid w:val="50C35389"/>
    <w:rsid w:val="531C4BE8"/>
    <w:rsid w:val="53234805"/>
    <w:rsid w:val="56A3771E"/>
    <w:rsid w:val="5A33532D"/>
    <w:rsid w:val="5D02548B"/>
    <w:rsid w:val="5E275A07"/>
    <w:rsid w:val="61077DEE"/>
    <w:rsid w:val="632E6FDA"/>
    <w:rsid w:val="63556E79"/>
    <w:rsid w:val="63623CB3"/>
    <w:rsid w:val="63DA001D"/>
    <w:rsid w:val="65E731B2"/>
    <w:rsid w:val="67FA18EA"/>
    <w:rsid w:val="680665CF"/>
    <w:rsid w:val="68F23CD8"/>
    <w:rsid w:val="69B359FE"/>
    <w:rsid w:val="6A892D47"/>
    <w:rsid w:val="6BE47003"/>
    <w:rsid w:val="6C1545EC"/>
    <w:rsid w:val="6D3571AC"/>
    <w:rsid w:val="6EF77EC9"/>
    <w:rsid w:val="6F9E1043"/>
    <w:rsid w:val="739C1D3D"/>
    <w:rsid w:val="753B4B8F"/>
    <w:rsid w:val="76B0629A"/>
    <w:rsid w:val="76CD6615"/>
    <w:rsid w:val="7C18217D"/>
    <w:rsid w:val="7D22132A"/>
    <w:rsid w:val="7E916D01"/>
    <w:rsid w:val="7F5B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2 字符"/>
    <w:basedOn w:val="7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1192</Words>
  <Characters>1891</Characters>
  <Lines>176</Lines>
  <Paragraphs>173</Paragraphs>
  <TotalTime>30</TotalTime>
  <ScaleCrop>false</ScaleCrop>
  <LinksUpToDate>false</LinksUpToDate>
  <CharactersWithSpaces>2222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2024-11-12T01:20:00Z</dcterms:created>
  <dc:creator>zjim</dc:creator>
  <cp:lastModifiedBy>QY</cp:lastModifiedBy>
  <dcterms:modified xsi:type="dcterms:W3CDTF">2026-01-14T08:01:17Z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09D6D477E1DA449284F5D7E443C89E05_12</vt:lpwstr>
  </property>
  <property fmtid="{D5CDD505-2E9C-101B-9397-08002B2CF9AE}" pid="4" name="KSOTemplateDocerSaveRecord">
    <vt:lpwstr>eyJoZGlkIjoiN2E4ODk0MjVkMjc1OTdmNjMwNjA0NGZiYmE2ZjA5OTIiLCJ1c2VySWQiOiI1Nzk5NjcyMTkifQ==</vt:lpwstr>
  </property>
</Properties>
</file>